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C82BD" w14:textId="45B1083E" w:rsidR="000B54E9" w:rsidRDefault="005F296B">
      <w:r>
        <w:rPr>
          <w:rFonts w:hint="eastAsia"/>
        </w:rPr>
        <w:t>記事タイトル「</w:t>
      </w:r>
      <w:r w:rsidRPr="000B54E9">
        <w:rPr>
          <w:rFonts w:hint="eastAsia"/>
          <w:b/>
          <w:bCs/>
        </w:rPr>
        <w:t>DXとIT化の違いは？企業がDXの波に乗り遅れないために</w:t>
      </w:r>
      <w:r>
        <w:rPr>
          <w:rFonts w:hint="eastAsia"/>
        </w:rPr>
        <w:t>」</w:t>
      </w:r>
    </w:p>
    <w:p w14:paraId="722EFF84" w14:textId="100D6983" w:rsidR="005F296B" w:rsidRPr="009464A7" w:rsidRDefault="005F296B"/>
    <w:p w14:paraId="1CEEE220" w14:textId="65D9DC11" w:rsidR="005F296B" w:rsidRPr="0074091C" w:rsidRDefault="005F296B">
      <w:pPr>
        <w:rPr>
          <w:b/>
          <w:bCs/>
          <w:u w:val="single"/>
        </w:rPr>
      </w:pPr>
      <w:r w:rsidRPr="0074091C">
        <w:rPr>
          <w:rFonts w:hint="eastAsia"/>
          <w:b/>
          <w:bCs/>
          <w:u w:val="single"/>
        </w:rPr>
        <w:t>●リード文</w:t>
      </w:r>
    </w:p>
    <w:p w14:paraId="71DC66FE" w14:textId="14576E32" w:rsidR="005F296B" w:rsidRDefault="005F296B"/>
    <w:p w14:paraId="792B430F" w14:textId="0DD4B5DF" w:rsidR="005F296B" w:rsidRDefault="005F296B">
      <w:r>
        <w:rPr>
          <w:rFonts w:hint="eastAsia"/>
        </w:rPr>
        <w:t>2019年</w:t>
      </w:r>
      <w:r w:rsidR="000B54E9">
        <w:rPr>
          <w:rFonts w:hint="eastAsia"/>
        </w:rPr>
        <w:t>以降</w:t>
      </w:r>
      <w:r>
        <w:rPr>
          <w:rFonts w:hint="eastAsia"/>
        </w:rPr>
        <w:t>、新型コロナウイルスの世界的な流行で、世の中のほぼすべてと言える分野にデジタル化の波が押し寄せました。</w:t>
      </w:r>
    </w:p>
    <w:p w14:paraId="7790A405" w14:textId="02F151C6" w:rsidR="005F296B" w:rsidRDefault="005F296B"/>
    <w:p w14:paraId="7EDAD970" w14:textId="76E68F3F" w:rsidR="005F296B" w:rsidRDefault="005F296B">
      <w:r>
        <w:rPr>
          <w:rFonts w:hint="eastAsia"/>
        </w:rPr>
        <w:t>そのような社会の中で、よく耳にするようになったのが、「DX」</w:t>
      </w:r>
      <w:r w:rsidR="009464A7">
        <w:rPr>
          <w:rFonts w:hint="eastAsia"/>
        </w:rPr>
        <w:t>という言葉</w:t>
      </w:r>
      <w:r>
        <w:rPr>
          <w:rFonts w:hint="eastAsia"/>
        </w:rPr>
        <w:t>です。</w:t>
      </w:r>
    </w:p>
    <w:p w14:paraId="465DB78D" w14:textId="55AE6376" w:rsidR="005F296B" w:rsidRPr="009464A7" w:rsidRDefault="005F296B"/>
    <w:p w14:paraId="3DC48DF3" w14:textId="21A419B4" w:rsidR="009464A7" w:rsidRDefault="009464A7">
      <w:r>
        <w:rPr>
          <w:rFonts w:hint="eastAsia"/>
        </w:rPr>
        <w:t>テレビや新聞、</w:t>
      </w:r>
      <w:r w:rsidR="000B54E9">
        <w:rPr>
          <w:rFonts w:hint="eastAsia"/>
        </w:rPr>
        <w:t>雑誌やネット</w:t>
      </w:r>
      <w:r>
        <w:rPr>
          <w:rFonts w:hint="eastAsia"/>
        </w:rPr>
        <w:t>の記事</w:t>
      </w:r>
      <w:r w:rsidR="000B54E9">
        <w:rPr>
          <w:rFonts w:hint="eastAsia"/>
        </w:rPr>
        <w:t>で</w:t>
      </w:r>
      <w:r>
        <w:rPr>
          <w:rFonts w:hint="eastAsia"/>
        </w:rPr>
        <w:t>目にすることの</w:t>
      </w:r>
      <w:r w:rsidR="000B54E9">
        <w:rPr>
          <w:rFonts w:hint="eastAsia"/>
        </w:rPr>
        <w:t>増えた</w:t>
      </w:r>
      <w:r>
        <w:rPr>
          <w:rFonts w:hint="eastAsia"/>
        </w:rPr>
        <w:t>この言葉ですが、</w:t>
      </w:r>
      <w:r w:rsidR="000B54E9">
        <w:rPr>
          <w:rFonts w:hint="eastAsia"/>
        </w:rPr>
        <w:t>これ</w:t>
      </w:r>
      <w:r>
        <w:rPr>
          <w:rFonts w:hint="eastAsia"/>
        </w:rPr>
        <w:t>まで使われてきた「IT化」との違いを、あなたは理解できていますか。</w:t>
      </w:r>
    </w:p>
    <w:p w14:paraId="222B4A2D" w14:textId="0F84A9C6" w:rsidR="009464A7" w:rsidRDefault="009464A7"/>
    <w:p w14:paraId="6F71D004" w14:textId="1AFCBCEF" w:rsidR="009464A7" w:rsidRDefault="009464A7">
      <w:r>
        <w:rPr>
          <w:rFonts w:hint="eastAsia"/>
        </w:rPr>
        <w:t>DXについては、経済産業省が2018年にDX推進のための対応策などをまとめた</w:t>
      </w:r>
      <w:r w:rsidR="001B40C4">
        <w:rPr>
          <w:rFonts w:hint="eastAsia"/>
        </w:rPr>
        <w:t>ガイドライン</w:t>
      </w:r>
      <w:r>
        <w:rPr>
          <w:rFonts w:hint="eastAsia"/>
        </w:rPr>
        <w:t>（</w:t>
      </w:r>
      <w:r w:rsidR="001B40C4" w:rsidRPr="001B40C4">
        <w:t>https://www.meti.go.jp/press/2018/12/20181212004/20181212004.html</w:t>
      </w:r>
      <w:r>
        <w:rPr>
          <w:rFonts w:hint="eastAsia"/>
        </w:rPr>
        <w:t>）を公表しています。</w:t>
      </w:r>
    </w:p>
    <w:p w14:paraId="2A62A7A9" w14:textId="3906CB8B" w:rsidR="009464A7" w:rsidRDefault="009464A7"/>
    <w:p w14:paraId="4CADE398" w14:textId="0CFB8A8A" w:rsidR="009464A7" w:rsidRDefault="002039CA">
      <w:r>
        <w:rPr>
          <w:rFonts w:hint="eastAsia"/>
        </w:rPr>
        <w:t>国だけではなく、社会全体が</w:t>
      </w:r>
      <w:r w:rsidR="009464A7">
        <w:rPr>
          <w:rFonts w:hint="eastAsia"/>
        </w:rPr>
        <w:t>DX</w:t>
      </w:r>
      <w:r>
        <w:rPr>
          <w:rFonts w:hint="eastAsia"/>
        </w:rPr>
        <w:t>へ向けて動いている</w:t>
      </w:r>
      <w:r w:rsidR="009464A7">
        <w:rPr>
          <w:rFonts w:hint="eastAsia"/>
        </w:rPr>
        <w:t>時代です。</w:t>
      </w:r>
    </w:p>
    <w:p w14:paraId="6013A412" w14:textId="1DDF63AD" w:rsidR="009464A7" w:rsidRDefault="009464A7">
      <w:r>
        <w:rPr>
          <w:rFonts w:hint="eastAsia"/>
        </w:rPr>
        <w:t>ですが、DXとIT化の違いを理解していない人が多いのも事実。</w:t>
      </w:r>
    </w:p>
    <w:p w14:paraId="1DFFA650" w14:textId="739C02F5" w:rsidR="009464A7" w:rsidRDefault="009464A7"/>
    <w:p w14:paraId="432A5E2D" w14:textId="2B623DF5" w:rsidR="009464A7" w:rsidRDefault="009464A7">
      <w:r>
        <w:rPr>
          <w:rFonts w:hint="eastAsia"/>
        </w:rPr>
        <w:t>この記事では、DXとIT化の違いを説明した上で、企業が今後生き残るために何をしていくべきかをご紹介します。</w:t>
      </w:r>
    </w:p>
    <w:p w14:paraId="345B998E" w14:textId="77777777" w:rsidR="009464A7" w:rsidRPr="009464A7" w:rsidRDefault="009464A7"/>
    <w:p w14:paraId="3F558216" w14:textId="457A502D" w:rsidR="005F296B" w:rsidRPr="0074091C" w:rsidRDefault="005F296B">
      <w:pPr>
        <w:rPr>
          <w:b/>
          <w:bCs/>
          <w:u w:val="single"/>
        </w:rPr>
      </w:pPr>
      <w:r w:rsidRPr="0074091C">
        <w:rPr>
          <w:rFonts w:hint="eastAsia"/>
          <w:b/>
          <w:bCs/>
          <w:u w:val="single"/>
        </w:rPr>
        <w:t>●見だし「DXとIT化の違いは？」</w:t>
      </w:r>
    </w:p>
    <w:p w14:paraId="4A107EDD" w14:textId="77777777" w:rsidR="009464A7" w:rsidRDefault="009464A7"/>
    <w:p w14:paraId="0062A2CC" w14:textId="41C70E8C" w:rsidR="009464A7" w:rsidRDefault="009464A7">
      <w:r>
        <w:rPr>
          <w:rFonts w:hint="eastAsia"/>
        </w:rPr>
        <w:t>DXとIT化の</w:t>
      </w:r>
      <w:r w:rsidR="002039CA">
        <w:rPr>
          <w:rFonts w:hint="eastAsia"/>
        </w:rPr>
        <w:t>意味の</w:t>
      </w:r>
      <w:r>
        <w:rPr>
          <w:rFonts w:hint="eastAsia"/>
        </w:rPr>
        <w:t>違いは、</w:t>
      </w:r>
      <w:r w:rsidR="0012743E">
        <w:rPr>
          <w:rFonts w:hint="eastAsia"/>
        </w:rPr>
        <w:t>「デジタル化」</w:t>
      </w:r>
      <w:r w:rsidR="0028032D">
        <w:rPr>
          <w:rFonts w:hint="eastAsia"/>
        </w:rPr>
        <w:t>によって実現する目的</w:t>
      </w:r>
      <w:r w:rsidR="0012743E">
        <w:rPr>
          <w:rFonts w:hint="eastAsia"/>
        </w:rPr>
        <w:t>の違いにあります。</w:t>
      </w:r>
    </w:p>
    <w:p w14:paraId="211AAC03" w14:textId="1745AC62" w:rsidR="0012743E" w:rsidRPr="002039CA" w:rsidRDefault="0012743E"/>
    <w:p w14:paraId="6178426F" w14:textId="5B300B78" w:rsidR="009464A7" w:rsidRDefault="0012743E">
      <w:r>
        <w:rPr>
          <w:rFonts w:hint="eastAsia"/>
        </w:rPr>
        <w:t>DXは、</w:t>
      </w:r>
      <w:r w:rsidR="0028032D">
        <w:rPr>
          <w:rFonts w:hint="eastAsia"/>
        </w:rPr>
        <w:t>情報技術や通信技術を駆使して、</w:t>
      </w:r>
      <w:r w:rsidR="002039CA">
        <w:rPr>
          <w:rFonts w:hint="eastAsia"/>
        </w:rPr>
        <w:t>これまでにあったものを覆すような抜本的</w:t>
      </w:r>
      <w:r w:rsidR="0028032D">
        <w:rPr>
          <w:rFonts w:hint="eastAsia"/>
        </w:rPr>
        <w:t>な変化を生み出すことを目的とします</w:t>
      </w:r>
      <w:r>
        <w:rPr>
          <w:rFonts w:hint="eastAsia"/>
        </w:rPr>
        <w:t>。</w:t>
      </w:r>
    </w:p>
    <w:p w14:paraId="432DAE31" w14:textId="5D34EA03" w:rsidR="0012743E" w:rsidRDefault="002039CA">
      <w:r>
        <w:br/>
      </w:r>
      <w:r w:rsidR="0012743E">
        <w:rPr>
          <w:rFonts w:hint="eastAsia"/>
        </w:rPr>
        <w:t>一方IT化は、</w:t>
      </w:r>
      <w:r w:rsidR="0028032D">
        <w:rPr>
          <w:rFonts w:hint="eastAsia"/>
        </w:rPr>
        <w:t>技術を駆使して、業務効率化や生産性の向上といった局所的な変化を狙います</w:t>
      </w:r>
      <w:r w:rsidR="0012743E">
        <w:rPr>
          <w:rFonts w:hint="eastAsia"/>
        </w:rPr>
        <w:t>。</w:t>
      </w:r>
    </w:p>
    <w:p w14:paraId="6DDB8C7C" w14:textId="18E70115" w:rsidR="0012743E" w:rsidRPr="0028032D" w:rsidRDefault="0012743E"/>
    <w:p w14:paraId="71213341" w14:textId="083C3C72" w:rsidR="0012743E" w:rsidRDefault="0012743E">
      <w:r>
        <w:rPr>
          <w:rFonts w:hint="eastAsia"/>
        </w:rPr>
        <w:t>これだけでは２つの言葉の違いを理解するのは難しいので、もう少しそれぞれの言葉について詳しく見ていきましょう。</w:t>
      </w:r>
    </w:p>
    <w:p w14:paraId="6E231BC2" w14:textId="56C25E2F" w:rsidR="0012743E" w:rsidRDefault="0012743E"/>
    <w:p w14:paraId="42D6490D" w14:textId="77777777" w:rsidR="001B40C4" w:rsidRPr="0012743E" w:rsidRDefault="001B40C4"/>
    <w:p w14:paraId="688455B1" w14:textId="09E797D1" w:rsidR="005F296B" w:rsidRPr="0074091C" w:rsidRDefault="005F296B">
      <w:pPr>
        <w:rPr>
          <w:b/>
          <w:bCs/>
          <w:u w:val="single"/>
        </w:rPr>
      </w:pPr>
      <w:r w:rsidRPr="0074091C">
        <w:rPr>
          <w:rFonts w:hint="eastAsia"/>
          <w:b/>
          <w:bCs/>
          <w:u w:val="single"/>
        </w:rPr>
        <w:lastRenderedPageBreak/>
        <w:t>●見だし「IT化とは」</w:t>
      </w:r>
    </w:p>
    <w:p w14:paraId="14B7DB76" w14:textId="544D684E" w:rsidR="0012743E" w:rsidRDefault="0012743E"/>
    <w:p w14:paraId="3B5A59D3" w14:textId="77777777" w:rsidR="002039CA" w:rsidRDefault="0012743E">
      <w:r>
        <w:rPr>
          <w:rFonts w:hint="eastAsia"/>
        </w:rPr>
        <w:t>ITとは、英語のInformation Technologyの略語です。</w:t>
      </w:r>
    </w:p>
    <w:p w14:paraId="38A74D4E" w14:textId="4A6E8313" w:rsidR="0012743E" w:rsidRDefault="0012743E">
      <w:r>
        <w:rPr>
          <w:rFonts w:hint="eastAsia"/>
        </w:rPr>
        <w:t>「情報技術」と訳され、インターネットをはじめとした通信やコンピューターを駆使する技術全般のことを指</w:t>
      </w:r>
      <w:r w:rsidR="002039CA">
        <w:rPr>
          <w:rFonts w:hint="eastAsia"/>
        </w:rPr>
        <w:t>します</w:t>
      </w:r>
      <w:r>
        <w:rPr>
          <w:rFonts w:hint="eastAsia"/>
        </w:rPr>
        <w:t>。</w:t>
      </w:r>
    </w:p>
    <w:p w14:paraId="5C917BF6" w14:textId="0262C012" w:rsidR="0012743E" w:rsidRPr="002039CA" w:rsidRDefault="0012743E"/>
    <w:p w14:paraId="3AAF9F23" w14:textId="135F9E43" w:rsidR="006B6D6B" w:rsidRDefault="0012743E">
      <w:r>
        <w:rPr>
          <w:rFonts w:hint="eastAsia"/>
        </w:rPr>
        <w:t>ITの登場で、これまで実物での取引が必要だったモノや人、金が、オンラインやデジタル上で、「情報」としてやりとり</w:t>
      </w:r>
      <w:r w:rsidR="003C0F6C">
        <w:rPr>
          <w:rFonts w:hint="eastAsia"/>
        </w:rPr>
        <w:t>できる</w:t>
      </w:r>
      <w:r>
        <w:rPr>
          <w:rFonts w:hint="eastAsia"/>
        </w:rPr>
        <w:t>ようになりました。</w:t>
      </w:r>
    </w:p>
    <w:p w14:paraId="6C32BD2D" w14:textId="77777777" w:rsidR="006B6D6B" w:rsidRPr="006B6D6B" w:rsidRDefault="006B6D6B"/>
    <w:p w14:paraId="2AAAC8DD" w14:textId="636D3782" w:rsidR="006B6D6B" w:rsidRDefault="003C0F6C">
      <w:r>
        <w:rPr>
          <w:rFonts w:hint="eastAsia"/>
        </w:rPr>
        <w:t>登場後、</w:t>
      </w:r>
      <w:r w:rsidR="002039CA">
        <w:rPr>
          <w:rFonts w:hint="eastAsia"/>
        </w:rPr>
        <w:t>さらに</w:t>
      </w:r>
      <w:r w:rsidR="006B6D6B">
        <w:rPr>
          <w:rFonts w:hint="eastAsia"/>
        </w:rPr>
        <w:t>ITが進歩</w:t>
      </w:r>
      <w:r w:rsidR="0028032D">
        <w:rPr>
          <w:rFonts w:hint="eastAsia"/>
        </w:rPr>
        <w:t>し</w:t>
      </w:r>
      <w:r w:rsidR="002039CA">
        <w:rPr>
          <w:rFonts w:hint="eastAsia"/>
        </w:rPr>
        <w:t>たことで</w:t>
      </w:r>
      <w:r w:rsidR="006B6D6B">
        <w:rPr>
          <w:rFonts w:hint="eastAsia"/>
        </w:rPr>
        <w:t>、これまでオンラインやデジタル以外の方法で行われていた作業や業務、取引</w:t>
      </w:r>
      <w:r w:rsidR="0028032D">
        <w:rPr>
          <w:rFonts w:hint="eastAsia"/>
        </w:rPr>
        <w:t>（非デジタル）</w:t>
      </w:r>
      <w:r>
        <w:rPr>
          <w:rFonts w:hint="eastAsia"/>
        </w:rPr>
        <w:t>が</w:t>
      </w:r>
      <w:r w:rsidR="006B6D6B">
        <w:rPr>
          <w:rFonts w:hint="eastAsia"/>
        </w:rPr>
        <w:t>、</w:t>
      </w:r>
      <w:r>
        <w:rPr>
          <w:rFonts w:hint="eastAsia"/>
        </w:rPr>
        <w:t>実際に</w:t>
      </w:r>
      <w:r w:rsidR="006B6D6B">
        <w:rPr>
          <w:rFonts w:hint="eastAsia"/>
        </w:rPr>
        <w:t>オンラインやデジタル</w:t>
      </w:r>
      <w:r w:rsidR="0028032D">
        <w:rPr>
          <w:rFonts w:hint="eastAsia"/>
        </w:rPr>
        <w:t>上での作業</w:t>
      </w:r>
      <w:r w:rsidR="006B6D6B">
        <w:rPr>
          <w:rFonts w:hint="eastAsia"/>
        </w:rPr>
        <w:t>に置き換えられるようになりました。</w:t>
      </w:r>
    </w:p>
    <w:p w14:paraId="77C6B013" w14:textId="77777777" w:rsidR="0028032D" w:rsidRPr="002039CA" w:rsidRDefault="0028032D"/>
    <w:p w14:paraId="45FA5DE2" w14:textId="702BB81D" w:rsidR="006B6D6B" w:rsidRDefault="006B6D6B">
      <w:r>
        <w:rPr>
          <w:rFonts w:hint="eastAsia"/>
        </w:rPr>
        <w:t>この、「非デジタル→デジタル」の流れを、IT化と言います。</w:t>
      </w:r>
    </w:p>
    <w:p w14:paraId="766F0B3C" w14:textId="31BD566F" w:rsidR="006B6D6B" w:rsidRDefault="006B6D6B"/>
    <w:p w14:paraId="06A8B099" w14:textId="4DE439A5" w:rsidR="001B40C4" w:rsidRDefault="001B40C4">
      <w:r>
        <w:rPr>
          <w:rFonts w:hint="eastAsia"/>
        </w:rPr>
        <w:t>ITは、企業経営にも影響を与えました。</w:t>
      </w:r>
    </w:p>
    <w:p w14:paraId="11075C3A" w14:textId="77777777" w:rsidR="003C0F6C" w:rsidRPr="003C0F6C" w:rsidRDefault="003C0F6C"/>
    <w:p w14:paraId="5C5E2142" w14:textId="68CCB9F8" w:rsidR="006B6D6B" w:rsidRPr="006B6D6B" w:rsidRDefault="001B40C4">
      <w:r>
        <w:rPr>
          <w:rFonts w:hint="eastAsia"/>
        </w:rPr>
        <w:t>これまで人の手で行っていた業務を自動化したり、システム化したりすることで、業務効率化や生産性の向上を進めることができるようになりました</w:t>
      </w:r>
      <w:r w:rsidR="0028032D">
        <w:rPr>
          <w:rFonts w:hint="eastAsia"/>
        </w:rPr>
        <w:t>。</w:t>
      </w:r>
    </w:p>
    <w:p w14:paraId="76394938" w14:textId="77777777" w:rsidR="00502808" w:rsidRPr="003C0F6C" w:rsidRDefault="00502808"/>
    <w:p w14:paraId="160D3E6B" w14:textId="1DBBEF9E" w:rsidR="006B6D6B" w:rsidRDefault="003C0F6C">
      <w:r>
        <w:rPr>
          <w:rFonts w:hint="eastAsia"/>
        </w:rPr>
        <w:t>「</w:t>
      </w:r>
      <w:r w:rsidR="001B40C4">
        <w:rPr>
          <w:rFonts w:hint="eastAsia"/>
        </w:rPr>
        <w:t>IT化</w:t>
      </w:r>
      <w:r>
        <w:rPr>
          <w:rFonts w:hint="eastAsia"/>
        </w:rPr>
        <w:t>」</w:t>
      </w:r>
      <w:r w:rsidR="001B40C4">
        <w:rPr>
          <w:rFonts w:hint="eastAsia"/>
        </w:rPr>
        <w:t>というのは、</w:t>
      </w:r>
      <w:r>
        <w:rPr>
          <w:rFonts w:hint="eastAsia"/>
        </w:rPr>
        <w:t>このような</w:t>
      </w:r>
      <w:r w:rsidR="001B40C4">
        <w:rPr>
          <w:rFonts w:hint="eastAsia"/>
        </w:rPr>
        <w:t>一つの企業や業界</w:t>
      </w:r>
      <w:r w:rsidR="00502808">
        <w:rPr>
          <w:rFonts w:hint="eastAsia"/>
        </w:rPr>
        <w:t>という</w:t>
      </w:r>
      <w:r>
        <w:rPr>
          <w:rFonts w:hint="eastAsia"/>
        </w:rPr>
        <w:t>狭い</w:t>
      </w:r>
      <w:r w:rsidR="00502808">
        <w:rPr>
          <w:rFonts w:hint="eastAsia"/>
        </w:rPr>
        <w:t>範囲</w:t>
      </w:r>
      <w:r>
        <w:rPr>
          <w:rFonts w:hint="eastAsia"/>
        </w:rPr>
        <w:t>の中で</w:t>
      </w:r>
      <w:r w:rsidR="00502808">
        <w:rPr>
          <w:rFonts w:hint="eastAsia"/>
        </w:rPr>
        <w:t>、</w:t>
      </w:r>
      <w:r w:rsidR="001B40C4">
        <w:rPr>
          <w:rFonts w:hint="eastAsia"/>
        </w:rPr>
        <w:t>業務の効率化や生産性の向上</w:t>
      </w:r>
      <w:r w:rsidR="00502808">
        <w:rPr>
          <w:rFonts w:hint="eastAsia"/>
        </w:rPr>
        <w:t>といった局所的な変化を目的とし</w:t>
      </w:r>
      <w:r>
        <w:rPr>
          <w:rFonts w:hint="eastAsia"/>
        </w:rPr>
        <w:t>た「デジタル化」のことを言います</w:t>
      </w:r>
      <w:r w:rsidR="001B40C4">
        <w:rPr>
          <w:rFonts w:hint="eastAsia"/>
        </w:rPr>
        <w:t>。</w:t>
      </w:r>
    </w:p>
    <w:p w14:paraId="3A57220B" w14:textId="5B071C85" w:rsidR="00502808" w:rsidRDefault="00502808"/>
    <w:p w14:paraId="157B664B" w14:textId="77777777" w:rsidR="003C0F6C" w:rsidRPr="001B40C4" w:rsidRDefault="003C0F6C"/>
    <w:p w14:paraId="2E8035E8" w14:textId="46BDC7E8" w:rsidR="0012743E" w:rsidRPr="0074091C" w:rsidRDefault="0012743E" w:rsidP="0012743E">
      <w:pPr>
        <w:rPr>
          <w:b/>
          <w:bCs/>
          <w:u w:val="single"/>
        </w:rPr>
      </w:pPr>
      <w:r w:rsidRPr="0074091C">
        <w:rPr>
          <w:rFonts w:hint="eastAsia"/>
          <w:b/>
          <w:bCs/>
          <w:u w:val="single"/>
        </w:rPr>
        <w:t>●見だし「DXとは」</w:t>
      </w:r>
    </w:p>
    <w:p w14:paraId="47CA1479" w14:textId="1AD1D7A8" w:rsidR="0012743E" w:rsidRDefault="0012743E"/>
    <w:p w14:paraId="7F4B1414" w14:textId="523A7A49" w:rsidR="0028032D" w:rsidRDefault="0028032D">
      <w:r>
        <w:rPr>
          <w:rFonts w:hint="eastAsia"/>
        </w:rPr>
        <w:t>DXとは、</w:t>
      </w:r>
      <w:r>
        <w:t>Digital Transformation</w:t>
      </w:r>
      <w:r>
        <w:rPr>
          <w:rFonts w:hint="eastAsia"/>
        </w:rPr>
        <w:t>の略語です。</w:t>
      </w:r>
    </w:p>
    <w:p w14:paraId="1D98AC3C" w14:textId="107CE4DD" w:rsidR="0028032D" w:rsidRDefault="001B40C4">
      <w:r>
        <w:rPr>
          <w:rFonts w:hint="eastAsia"/>
        </w:rPr>
        <w:t>まだ</w:t>
      </w:r>
      <w:r w:rsidR="001E6BA3">
        <w:rPr>
          <w:rFonts w:hint="eastAsia"/>
        </w:rPr>
        <w:t>一般的な</w:t>
      </w:r>
      <w:r>
        <w:rPr>
          <w:rFonts w:hint="eastAsia"/>
        </w:rPr>
        <w:t>訳語はできていませんが、直訳すると「デジタルによる変容」です。</w:t>
      </w:r>
    </w:p>
    <w:p w14:paraId="307F75C2" w14:textId="0F0213E2" w:rsidR="001B40C4" w:rsidRDefault="001B40C4"/>
    <w:p w14:paraId="6DF1C3A5" w14:textId="1191150E" w:rsidR="00284898" w:rsidRDefault="003C0F6C">
      <w:r>
        <w:rPr>
          <w:noProof/>
        </w:rPr>
        <w:lastRenderedPageBreak/>
        <mc:AlternateContent>
          <mc:Choice Requires="wps">
            <w:drawing>
              <wp:anchor distT="228600" distB="228600" distL="228600" distR="228600" simplePos="0" relativeHeight="251661312" behindDoc="1" locked="0" layoutInCell="1" allowOverlap="1" wp14:anchorId="11767D28" wp14:editId="10F9EF3C">
                <wp:simplePos x="0" y="0"/>
                <wp:positionH relativeFrom="margin">
                  <wp:posOffset>-38100</wp:posOffset>
                </wp:positionH>
                <wp:positionV relativeFrom="margin">
                  <wp:posOffset>499110</wp:posOffset>
                </wp:positionV>
                <wp:extent cx="5379085" cy="1600200"/>
                <wp:effectExtent l="0" t="0" r="12065" b="20320"/>
                <wp:wrapSquare wrapText="bothSides"/>
                <wp:docPr id="134" name="テキスト ボックス 134"/>
                <wp:cNvGraphicFramePr/>
                <a:graphic xmlns:a="http://schemas.openxmlformats.org/drawingml/2006/main">
                  <a:graphicData uri="http://schemas.microsoft.com/office/word/2010/wordprocessingShape">
                    <wps:wsp>
                      <wps:cNvSpPr txBox="1"/>
                      <wps:spPr>
                        <a:xfrm>
                          <a:off x="0" y="0"/>
                          <a:ext cx="5379085"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11F1B2AC" w14:textId="71E04545" w:rsidR="000B54E9" w:rsidRPr="00284898" w:rsidRDefault="000B54E9">
                            <w:pPr>
                              <w:rPr>
                                <w:color w:val="4472C4" w:themeColor="accent1"/>
                                <w:sz w:val="24"/>
                                <w:szCs w:val="24"/>
                              </w:rPr>
                            </w:pPr>
                            <w:r>
                              <w:t>企業がビジネス環境の激しい変化に対応し、データとデジタル技術を活用して、顧客や社会のニーズ</w:t>
                            </w:r>
                            <w:r>
                              <w:rPr>
                                <w:rFonts w:hint="eastAsia"/>
                              </w:rPr>
                              <w:t>を</w:t>
                            </w:r>
                            <w:r>
                              <w:t>基に、製品やサービス、ビジネスモデルを変革するとともに、業務そのものや、組織、プロセス、企業文化・風土を変革し、競争上の優位性を確立すること。</w:t>
                            </w:r>
                          </w:p>
                          <w:p w14:paraId="1600080C" w14:textId="77777777" w:rsidR="000B54E9" w:rsidRPr="00284898" w:rsidRDefault="000B54E9" w:rsidP="00284898">
                            <w:pPr>
                              <w:pStyle w:val="a3"/>
                              <w:ind w:left="360"/>
                              <w:rPr>
                                <w:color w:val="7F7F7F" w:themeColor="text1" w:themeTint="80"/>
                                <w:sz w:val="16"/>
                                <w:szCs w:val="16"/>
                              </w:rPr>
                            </w:pPr>
                            <w:r w:rsidRPr="00284898">
                              <w:rPr>
                                <w:rFonts w:hint="eastAsia"/>
                                <w:kern w:val="2"/>
                                <w:sz w:val="16"/>
                                <w:szCs w:val="16"/>
                              </w:rPr>
                              <w:t>出典：経済産業省「デジタルトランスフォーメーションを推進するためのガイドライン」</w:t>
                            </w:r>
                          </w:p>
                          <w:p w14:paraId="00601DD2" w14:textId="5098EE6F" w:rsidR="000B54E9" w:rsidRPr="00284898" w:rsidRDefault="000B54E9">
                            <w:pPr>
                              <w:pStyle w:val="a3"/>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1767D28" id="_x0000_t202" coordsize="21600,21600" o:spt="202" path="m,l,21600r21600,l21600,xe">
                <v:stroke joinstyle="miter"/>
                <v:path gradientshapeok="t" o:connecttype="rect"/>
              </v:shapetype>
              <v:shape id="テキスト ボックス 134" o:spid="_x0000_s1026" type="#_x0000_t202" style="position:absolute;left:0;text-align:left;margin-left:-3pt;margin-top:39.3pt;width:423.55pt;height:126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" fillcolor="#4472c4 [3204]" strokecolor="white [3201]" strokeweight="1.5pt">
                <v:textbox style="mso-fit-shape-to-text:t" inset="14.4pt,7.2pt,14.4pt,7.2pt">
                  <w:txbxContent>
                    <w:p w14:paraId="11F1B2AC" w14:textId="71E04545" w:rsidR="000B54E9" w:rsidRPr="00284898" w:rsidRDefault="000B54E9">
                      <w:pPr>
                        <w:rPr>
                          <w:color w:val="4472C4" w:themeColor="accent1"/>
                          <w:sz w:val="24"/>
                          <w:szCs w:val="24"/>
                        </w:rPr>
                      </w:pPr>
                      <w:r>
                        <w:t>企業がビジネス環境の激しい変化に対応し、データとデジタル技術を活用して、顧客や社会のニーズ</w:t>
                      </w:r>
                      <w:r>
                        <w:rPr>
                          <w:rFonts w:hint="eastAsia"/>
                        </w:rPr>
                        <w:t>を</w:t>
                      </w:r>
                      <w:r>
                        <w:t>基に、製品やサービス、ビジネスモデルを変革するとともに、業務そのものや、組織、プロセス、企業文化・風土を変革し、競争上の優位性を確立すること。</w:t>
                      </w:r>
                    </w:p>
                    <w:p w14:paraId="1600080C" w14:textId="77777777" w:rsidR="000B54E9" w:rsidRPr="00284898" w:rsidRDefault="000B54E9" w:rsidP="00284898">
                      <w:pPr>
                        <w:pStyle w:val="a3"/>
                        <w:ind w:left="360"/>
                        <w:rPr>
                          <w:color w:val="7F7F7F" w:themeColor="text1" w:themeTint="80"/>
                          <w:sz w:val="16"/>
                          <w:szCs w:val="16"/>
                        </w:rPr>
                      </w:pPr>
                      <w:r w:rsidRPr="00284898">
                        <w:rPr>
                          <w:rFonts w:hint="eastAsia"/>
                          <w:kern w:val="2"/>
                          <w:sz w:val="16"/>
                          <w:szCs w:val="16"/>
                        </w:rPr>
                        <w:t>出典：経済産業省「デジタルトランスフォーメーションを推進するためのガイドライン」</w:t>
                      </w:r>
                    </w:p>
                    <w:p w14:paraId="00601DD2" w14:textId="5098EE6F" w:rsidR="000B54E9" w:rsidRPr="00284898" w:rsidRDefault="000B54E9">
                      <w:pPr>
                        <w:pStyle w:val="a3"/>
                        <w:pBdr>
                          <w:top w:val="dotted" w:sz="4" w:space="6" w:color="FFFFFF" w:themeColor="background1"/>
                        </w:pBdr>
                        <w:ind w:left="360"/>
                        <w:rPr>
                          <w:color w:val="FFFFFF" w:themeColor="background1"/>
                          <w:sz w:val="18"/>
                          <w:szCs w:val="18"/>
                        </w:rPr>
                      </w:pPr>
                    </w:p>
                  </w:txbxContent>
                </v:textbox>
                <w10:wrap type="square" anchorx="margin" anchory="margin"/>
              </v:shape>
            </w:pict>
          </mc:Fallback>
        </mc:AlternateContent>
      </w:r>
      <w:r w:rsidR="00284898">
        <w:rPr>
          <w:rFonts w:hint="eastAsia"/>
        </w:rPr>
        <w:t>先に紹介した経産省のガイドラインでは、DXについて次のように定義しています。</w:t>
      </w:r>
    </w:p>
    <w:p w14:paraId="5B7FE8F7" w14:textId="06B9662A" w:rsidR="00284898" w:rsidRDefault="00284898">
      <w:r>
        <w:rPr>
          <w:rFonts w:hint="eastAsia"/>
        </w:rPr>
        <w:t>簡単にまとめると、</w:t>
      </w:r>
      <w:r w:rsidR="001E6BA3">
        <w:rPr>
          <w:rFonts w:hint="eastAsia"/>
        </w:rPr>
        <w:t>IT</w:t>
      </w:r>
      <w:r>
        <w:rPr>
          <w:rFonts w:hint="eastAsia"/>
        </w:rPr>
        <w:t>を活用して、「</w:t>
      </w:r>
      <w:r>
        <w:t>製品やサービス、ビジネスモデルを変革</w:t>
      </w:r>
      <w:r>
        <w:rPr>
          <w:rFonts w:hint="eastAsia"/>
        </w:rPr>
        <w:t>」したり、「</w:t>
      </w:r>
      <w:r>
        <w:t>組織、プロセス、企業文化・風土を変革</w:t>
      </w:r>
      <w:r>
        <w:rPr>
          <w:rFonts w:hint="eastAsia"/>
        </w:rPr>
        <w:t>」したりすることがDXです。</w:t>
      </w:r>
    </w:p>
    <w:p w14:paraId="010B8F47" w14:textId="1702187C" w:rsidR="00284898" w:rsidRDefault="00284898"/>
    <w:p w14:paraId="02D39E93" w14:textId="465F5271" w:rsidR="00284898" w:rsidRDefault="00284898">
      <w:r>
        <w:rPr>
          <w:rFonts w:hint="eastAsia"/>
        </w:rPr>
        <w:t>IT化の目的は</w:t>
      </w:r>
      <w:r w:rsidR="00502808">
        <w:rPr>
          <w:rFonts w:hint="eastAsia"/>
        </w:rPr>
        <w:t>、</w:t>
      </w:r>
      <w:r>
        <w:rPr>
          <w:rFonts w:hint="eastAsia"/>
        </w:rPr>
        <w:t>企業や業界の業務効率化や生産性向上という比較的</w:t>
      </w:r>
      <w:r w:rsidR="00502808">
        <w:rPr>
          <w:rFonts w:hint="eastAsia"/>
        </w:rPr>
        <w:t>狭い範囲で</w:t>
      </w:r>
      <w:r>
        <w:rPr>
          <w:rFonts w:hint="eastAsia"/>
        </w:rPr>
        <w:t>、局所的</w:t>
      </w:r>
      <w:r w:rsidR="003C0F6C">
        <w:rPr>
          <w:rFonts w:hint="eastAsia"/>
        </w:rPr>
        <w:t>な目的</w:t>
      </w:r>
      <w:r w:rsidR="00502808">
        <w:rPr>
          <w:rFonts w:hint="eastAsia"/>
        </w:rPr>
        <w:t>であったのに</w:t>
      </w:r>
      <w:r>
        <w:rPr>
          <w:rFonts w:hint="eastAsia"/>
        </w:rPr>
        <w:t>対し、</w:t>
      </w:r>
    </w:p>
    <w:p w14:paraId="340033BF" w14:textId="371B291C" w:rsidR="00284898" w:rsidRDefault="00284898"/>
    <w:p w14:paraId="261CB791" w14:textId="2FF7FC28" w:rsidR="00284898" w:rsidRPr="00284898" w:rsidRDefault="00284898">
      <w:r>
        <w:rPr>
          <w:rFonts w:hint="eastAsia"/>
        </w:rPr>
        <w:t>DXは製品やビジネスモデル、組織といった</w:t>
      </w:r>
      <w:r w:rsidR="001E6BA3">
        <w:rPr>
          <w:rFonts w:hint="eastAsia"/>
        </w:rPr>
        <w:t>、</w:t>
      </w:r>
      <w:r>
        <w:rPr>
          <w:rFonts w:hint="eastAsia"/>
        </w:rPr>
        <w:t>より広く、根本的な部分を変えることを目的とします。</w:t>
      </w:r>
    </w:p>
    <w:p w14:paraId="56258D7C" w14:textId="519072D1" w:rsidR="001B40C4" w:rsidRPr="003C0F6C" w:rsidRDefault="001B40C4"/>
    <w:p w14:paraId="4DD311D1" w14:textId="11A027EF" w:rsidR="001E6BA3" w:rsidRDefault="001E6BA3">
      <w:r>
        <w:rPr>
          <w:rFonts w:hint="eastAsia"/>
        </w:rPr>
        <w:t>また、「</w:t>
      </w:r>
      <w:r>
        <w:t>データとデジタル技術を活用して</w:t>
      </w:r>
      <w:r>
        <w:rPr>
          <w:rFonts w:hint="eastAsia"/>
        </w:rPr>
        <w:t>」とあるように、DXのためにITが手段として考えられていることにも注目しましょう。</w:t>
      </w:r>
    </w:p>
    <w:p w14:paraId="06528AB8" w14:textId="3F7326A9" w:rsidR="001E6BA3" w:rsidRDefault="001E6BA3"/>
    <w:p w14:paraId="07D5CA47" w14:textId="1B278D8C" w:rsidR="001E6BA3" w:rsidRDefault="001E6BA3">
      <w:r>
        <w:rPr>
          <w:rFonts w:hint="eastAsia"/>
        </w:rPr>
        <w:t>まずITという土台があって、</w:t>
      </w:r>
      <w:r w:rsidR="0074091C">
        <w:rPr>
          <w:rFonts w:hint="eastAsia"/>
        </w:rPr>
        <w:t>その上に</w:t>
      </w:r>
      <w:r>
        <w:rPr>
          <w:rFonts w:hint="eastAsia"/>
        </w:rPr>
        <w:t>DXがある。</w:t>
      </w:r>
    </w:p>
    <w:p w14:paraId="113C4EA1" w14:textId="27A89B52" w:rsidR="002039CA" w:rsidRDefault="002039CA"/>
    <w:p w14:paraId="53AE1CA3" w14:textId="4E6F8B35" w:rsidR="002039CA" w:rsidRDefault="002039CA">
      <w:r>
        <w:rPr>
          <w:rFonts w:hint="eastAsia"/>
        </w:rPr>
        <w:t>「非デジタル→デジタル」というIT化を経た上で、デジタルによって企業や社会に起きる抜本的な</w:t>
      </w:r>
      <w:r w:rsidR="003C0F6C">
        <w:rPr>
          <w:rFonts w:hint="eastAsia"/>
        </w:rPr>
        <w:t>変容</w:t>
      </w:r>
      <w:r>
        <w:rPr>
          <w:rFonts w:hint="eastAsia"/>
        </w:rPr>
        <w:t>がDX。</w:t>
      </w:r>
    </w:p>
    <w:p w14:paraId="2FDC2E81" w14:textId="1C76919A" w:rsidR="002039CA" w:rsidRPr="002039CA" w:rsidRDefault="002039CA"/>
    <w:p w14:paraId="616878D9" w14:textId="24C3B28D" w:rsidR="001E6BA3" w:rsidRDefault="001E6BA3">
      <w:r>
        <w:rPr>
          <w:rFonts w:hint="eastAsia"/>
        </w:rPr>
        <w:t>このようにイメージすると分かりやすいかもしれません。</w:t>
      </w:r>
    </w:p>
    <w:p w14:paraId="1AB3322D" w14:textId="3F14A488" w:rsidR="001E6BA3" w:rsidRPr="001E6BA3" w:rsidRDefault="001E6BA3"/>
    <w:p w14:paraId="620CFD4E" w14:textId="5DAED3E3" w:rsidR="005F296B" w:rsidRPr="0074091C" w:rsidRDefault="005F296B">
      <w:pPr>
        <w:rPr>
          <w:b/>
          <w:bCs/>
          <w:u w:val="single"/>
        </w:rPr>
      </w:pPr>
      <w:r w:rsidRPr="0074091C">
        <w:rPr>
          <w:rFonts w:hint="eastAsia"/>
          <w:b/>
          <w:bCs/>
          <w:u w:val="single"/>
        </w:rPr>
        <w:t>●見だし「時代はDX化。企業が乗り遅れないためには？」</w:t>
      </w:r>
    </w:p>
    <w:p w14:paraId="01C1260B" w14:textId="4732C591" w:rsidR="001E6BA3" w:rsidRDefault="001E6BA3"/>
    <w:p w14:paraId="623D95C7" w14:textId="6D33AB65" w:rsidR="001E6BA3" w:rsidRDefault="001E6BA3">
      <w:r>
        <w:rPr>
          <w:rFonts w:hint="eastAsia"/>
        </w:rPr>
        <w:t>2020年から21年にかけて、行政機関の「脱はんこ」が盛んにテレビで取り上げられました。</w:t>
      </w:r>
    </w:p>
    <w:p w14:paraId="5660CB54" w14:textId="32506A59" w:rsidR="001E6BA3" w:rsidRDefault="001E6BA3">
      <w:r>
        <w:rPr>
          <w:rFonts w:hint="eastAsia"/>
        </w:rPr>
        <w:t>その際、「DX」としてこの動きが取り上げられることもありましたが、それは正確ではありません。</w:t>
      </w:r>
    </w:p>
    <w:p w14:paraId="3A2710A2" w14:textId="20208CC1" w:rsidR="001E6BA3" w:rsidRDefault="001E6BA3"/>
    <w:p w14:paraId="6B5DD6C5" w14:textId="02B98476" w:rsidR="001E6BA3" w:rsidRDefault="00B06C45">
      <w:r>
        <w:rPr>
          <w:rFonts w:hint="eastAsia"/>
        </w:rPr>
        <w:lastRenderedPageBreak/>
        <w:t>「行政文書にはんこがいらない」という意味での「脱はんこ」</w:t>
      </w:r>
      <w:r w:rsidR="001E6BA3">
        <w:rPr>
          <w:rFonts w:hint="eastAsia"/>
        </w:rPr>
        <w:t>は、あくまでも</w:t>
      </w:r>
      <w:r w:rsidR="0074091C">
        <w:rPr>
          <w:rFonts w:hint="eastAsia"/>
        </w:rPr>
        <w:t>業務効率化を目的とした</w:t>
      </w:r>
      <w:r w:rsidR="001E6BA3">
        <w:rPr>
          <w:rFonts w:hint="eastAsia"/>
        </w:rPr>
        <w:t>「IT化」です。</w:t>
      </w:r>
    </w:p>
    <w:p w14:paraId="631DA814" w14:textId="77777777" w:rsidR="00B06C45" w:rsidRPr="00B06C45" w:rsidRDefault="00B06C45"/>
    <w:p w14:paraId="18F0993F" w14:textId="74F67B04" w:rsidR="00B06C45" w:rsidRDefault="00B06C45">
      <w:r>
        <w:rPr>
          <w:rFonts w:hint="eastAsia"/>
        </w:rPr>
        <w:t>脱はんこによって、</w:t>
      </w:r>
    </w:p>
    <w:p w14:paraId="64A25B6F" w14:textId="77777777" w:rsidR="00B06C45" w:rsidRDefault="00B06C45"/>
    <w:p w14:paraId="58A01964" w14:textId="3BE894D4" w:rsidR="00B06C45" w:rsidRDefault="00B06C45">
      <w:r>
        <w:rPr>
          <w:rFonts w:hint="eastAsia"/>
        </w:rPr>
        <w:t>・市民が市役所に行かず</w:t>
      </w:r>
    </w:p>
    <w:p w14:paraId="30980A3B" w14:textId="77777777" w:rsidR="00B06C45" w:rsidRDefault="00B06C45">
      <w:r>
        <w:rPr>
          <w:rFonts w:hint="eastAsia"/>
        </w:rPr>
        <w:t>・職員も市役所に行かず</w:t>
      </w:r>
    </w:p>
    <w:p w14:paraId="18BFD85D" w14:textId="075BA432" w:rsidR="00B06C45" w:rsidRDefault="00B06C45">
      <w:r>
        <w:rPr>
          <w:rFonts w:hint="eastAsia"/>
        </w:rPr>
        <w:t>・それでもこれまでと変わらず行政手続きができる</w:t>
      </w:r>
    </w:p>
    <w:p w14:paraId="61B6C676" w14:textId="77777777" w:rsidR="00B06C45" w:rsidRDefault="00B06C45"/>
    <w:p w14:paraId="463E4FA5" w14:textId="7617D866" w:rsidR="00B06C45" w:rsidRDefault="00B06C45">
      <w:r>
        <w:rPr>
          <w:rFonts w:hint="eastAsia"/>
        </w:rPr>
        <w:t>といったように、これまでの行政手続きの根本を覆すような</w:t>
      </w:r>
      <w:r w:rsidR="003C0F6C">
        <w:rPr>
          <w:rFonts w:hint="eastAsia"/>
        </w:rPr>
        <w:t>変容</w:t>
      </w:r>
      <w:r>
        <w:rPr>
          <w:rFonts w:hint="eastAsia"/>
        </w:rPr>
        <w:t>を起こして初めて、「D</w:t>
      </w:r>
      <w:r>
        <w:t>X</w:t>
      </w:r>
    </w:p>
    <w:p w14:paraId="24252773" w14:textId="40633CF2" w:rsidR="00B06C45" w:rsidRDefault="00B06C45">
      <w:r>
        <w:rPr>
          <w:rFonts w:hint="eastAsia"/>
        </w:rPr>
        <w:t>」と言えるわけです。</w:t>
      </w:r>
    </w:p>
    <w:p w14:paraId="5E8E1D3C" w14:textId="221B5825" w:rsidR="00B06C45" w:rsidRDefault="00B06C45"/>
    <w:p w14:paraId="794CA87B" w14:textId="2094D8F8" w:rsidR="0074091C" w:rsidRDefault="0074091C">
      <w:r>
        <w:rPr>
          <w:rFonts w:hint="eastAsia"/>
        </w:rPr>
        <w:t>この話を、企業に置き換えて考えてみましょう。</w:t>
      </w:r>
    </w:p>
    <w:p w14:paraId="09545C64" w14:textId="77777777" w:rsidR="0074091C" w:rsidRDefault="0074091C"/>
    <w:p w14:paraId="7C4F7B22" w14:textId="046927F2" w:rsidR="00B06C45" w:rsidRDefault="00B06C45">
      <w:r>
        <w:rPr>
          <w:rFonts w:hint="eastAsia"/>
        </w:rPr>
        <w:t>「IT化」と「DX」の意味を混同し、他社がDXを進める中、自社がIT化にとどまっていたらどうなるか。</w:t>
      </w:r>
    </w:p>
    <w:p w14:paraId="512E2A8E" w14:textId="77777777" w:rsidR="0074091C" w:rsidRDefault="0074091C"/>
    <w:p w14:paraId="5DA4399E" w14:textId="04DA7BE6" w:rsidR="00B06C45" w:rsidRDefault="00AA29BB">
      <w:r>
        <w:rPr>
          <w:rFonts w:hint="eastAsia"/>
        </w:rPr>
        <w:t>他社がITを活用し</w:t>
      </w:r>
      <w:r w:rsidR="003C0F6C">
        <w:rPr>
          <w:rFonts w:hint="eastAsia"/>
        </w:rPr>
        <w:t>、人々の生活を変えるような</w:t>
      </w:r>
      <w:r>
        <w:rPr>
          <w:rFonts w:hint="eastAsia"/>
        </w:rPr>
        <w:t>画期的なサービスを構想する中、自社が業務効率化のための社内システム整備で満足していたらどうなるか。</w:t>
      </w:r>
    </w:p>
    <w:p w14:paraId="605C46D4" w14:textId="4F1616E5" w:rsidR="00AA29BB" w:rsidRDefault="00AA29BB"/>
    <w:p w14:paraId="1D792DE7" w14:textId="1FC9213D" w:rsidR="00AA29BB" w:rsidRDefault="00AA29BB">
      <w:r>
        <w:rPr>
          <w:rFonts w:hint="eastAsia"/>
        </w:rPr>
        <w:t>市場での競争力を失うばかりか、DXによって訪れるビジネスチャンスに乗り遅れることになりかねません。</w:t>
      </w:r>
    </w:p>
    <w:p w14:paraId="020CE50D" w14:textId="43BBC690" w:rsidR="00AA29BB" w:rsidRDefault="00AA29BB"/>
    <w:p w14:paraId="15BD6DEA" w14:textId="79C7F0DA" w:rsidR="00AA29BB" w:rsidRDefault="0074091C">
      <w:r>
        <w:rPr>
          <w:rFonts w:hint="eastAsia"/>
        </w:rPr>
        <w:t>今、企業に求められている</w:t>
      </w:r>
      <w:r w:rsidR="00531136">
        <w:rPr>
          <w:rFonts w:hint="eastAsia"/>
        </w:rPr>
        <w:t>こと</w:t>
      </w:r>
      <w:r>
        <w:rPr>
          <w:rFonts w:hint="eastAsia"/>
        </w:rPr>
        <w:t>は、IT化を進めるのはもちろん、その先のDXも見据えた経営戦略や事業プランを考えることです。</w:t>
      </w:r>
    </w:p>
    <w:p w14:paraId="629CAC17" w14:textId="2F82D7C8" w:rsidR="0074091C" w:rsidRDefault="0074091C"/>
    <w:p w14:paraId="499CDCF0" w14:textId="553255FB" w:rsidR="0074091C" w:rsidRDefault="00531136">
      <w:r>
        <w:rPr>
          <w:rFonts w:hint="eastAsia"/>
        </w:rPr>
        <w:t>そのためには、ITに関する専門的な知識と、経営や業界の見通しに関する深い見識を持つ人材が不可欠です。</w:t>
      </w:r>
    </w:p>
    <w:p w14:paraId="19F36B81" w14:textId="27C046C6" w:rsidR="00531136" w:rsidRDefault="00531136"/>
    <w:p w14:paraId="1667EED4" w14:textId="5D45575F" w:rsidR="003C0F6C" w:rsidRDefault="003C0F6C">
      <w:r>
        <w:rPr>
          <w:rFonts w:hint="eastAsia"/>
        </w:rPr>
        <w:t>企業には、社会に訪れるDXの波に乗り遅れないために、２つの選択肢があります。</w:t>
      </w:r>
    </w:p>
    <w:p w14:paraId="773F16C3" w14:textId="77777777" w:rsidR="003C0F6C" w:rsidRDefault="003C0F6C"/>
    <w:p w14:paraId="362D32CE" w14:textId="117CA51F" w:rsidR="003C0F6C" w:rsidRDefault="003C0F6C">
      <w:r>
        <w:rPr>
          <w:rFonts w:hint="eastAsia"/>
        </w:rPr>
        <w:t>一つは、ITの知識が豊富で、DXにも対応できる見識を持つ人材を雇い入れること。</w:t>
      </w:r>
    </w:p>
    <w:p w14:paraId="75D73F65" w14:textId="77777777" w:rsidR="00506AF5" w:rsidRDefault="00506AF5"/>
    <w:p w14:paraId="241E8E5B" w14:textId="5DA7FB2D" w:rsidR="00531136" w:rsidRDefault="003C0F6C">
      <w:r>
        <w:rPr>
          <w:rFonts w:hint="eastAsia"/>
        </w:rPr>
        <w:t>もう一つは、</w:t>
      </w:r>
      <w:r w:rsidR="00531136">
        <w:rPr>
          <w:rFonts w:hint="eastAsia"/>
        </w:rPr>
        <w:t>ITコンサルタントのよう</w:t>
      </w:r>
      <w:r>
        <w:rPr>
          <w:rFonts w:hint="eastAsia"/>
        </w:rPr>
        <w:t>な</w:t>
      </w:r>
      <w:r w:rsidR="00531136">
        <w:rPr>
          <w:rFonts w:hint="eastAsia"/>
        </w:rPr>
        <w:t>外部の力を借り、</w:t>
      </w:r>
      <w:r>
        <w:rPr>
          <w:rFonts w:hint="eastAsia"/>
        </w:rPr>
        <w:t>企業として</w:t>
      </w:r>
      <w:r w:rsidR="00531136">
        <w:rPr>
          <w:rFonts w:hint="eastAsia"/>
        </w:rPr>
        <w:t>力を身に着けていくこと</w:t>
      </w:r>
      <w:r>
        <w:rPr>
          <w:rFonts w:hint="eastAsia"/>
        </w:rPr>
        <w:t>です</w:t>
      </w:r>
      <w:r w:rsidR="00531136">
        <w:rPr>
          <w:rFonts w:hint="eastAsia"/>
        </w:rPr>
        <w:t>。</w:t>
      </w:r>
    </w:p>
    <w:p w14:paraId="105BE65C" w14:textId="5C986525" w:rsidR="00506AF5" w:rsidRDefault="00506AF5"/>
    <w:p w14:paraId="2F2E7414" w14:textId="031711F9" w:rsidR="00506AF5" w:rsidRDefault="00506AF5">
      <w:r>
        <w:rPr>
          <w:rFonts w:hint="eastAsia"/>
        </w:rPr>
        <w:lastRenderedPageBreak/>
        <w:t>すでに変容が始まっている社会の中で、何も選択しないことはできません。</w:t>
      </w:r>
    </w:p>
    <w:p w14:paraId="7A99DECA" w14:textId="1013B69B" w:rsidR="00222A09" w:rsidRDefault="00222A09">
      <w:r>
        <w:rPr>
          <w:rFonts w:hint="eastAsia"/>
        </w:rPr>
        <w:t>いま、あなたにできることはなにかを考えてみましょう。</w:t>
      </w:r>
    </w:p>
    <w:p w14:paraId="5F512542" w14:textId="470F43B8" w:rsidR="00CD4EAE" w:rsidRDefault="00CD4EAE"/>
    <w:p w14:paraId="2FA5D584" w14:textId="1E65BF4F" w:rsidR="00CD4EAE" w:rsidRPr="00B06C45" w:rsidRDefault="00CD4EAE"/>
    <w:sectPr w:rsidR="00CD4EAE" w:rsidRPr="00B06C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C8EE7" w14:textId="77777777" w:rsidR="00274D7A" w:rsidRDefault="00274D7A" w:rsidP="007E6712">
      <w:r>
        <w:separator/>
      </w:r>
    </w:p>
  </w:endnote>
  <w:endnote w:type="continuationSeparator" w:id="0">
    <w:p w14:paraId="1A1EDA7E" w14:textId="77777777" w:rsidR="00274D7A" w:rsidRDefault="00274D7A" w:rsidP="007E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03B28" w14:textId="77777777" w:rsidR="00274D7A" w:rsidRDefault="00274D7A" w:rsidP="007E6712">
      <w:r>
        <w:separator/>
      </w:r>
    </w:p>
  </w:footnote>
  <w:footnote w:type="continuationSeparator" w:id="0">
    <w:p w14:paraId="608D3237" w14:textId="77777777" w:rsidR="00274D7A" w:rsidRDefault="00274D7A" w:rsidP="007E6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6B"/>
    <w:rsid w:val="00076595"/>
    <w:rsid w:val="000B54E9"/>
    <w:rsid w:val="0012743E"/>
    <w:rsid w:val="00163BEC"/>
    <w:rsid w:val="001B40C4"/>
    <w:rsid w:val="001E6BA3"/>
    <w:rsid w:val="002039CA"/>
    <w:rsid w:val="00222A09"/>
    <w:rsid w:val="00274D7A"/>
    <w:rsid w:val="0028032D"/>
    <w:rsid w:val="00284898"/>
    <w:rsid w:val="003C0F6C"/>
    <w:rsid w:val="00502808"/>
    <w:rsid w:val="00506AF5"/>
    <w:rsid w:val="00531136"/>
    <w:rsid w:val="005F296B"/>
    <w:rsid w:val="006B6D6B"/>
    <w:rsid w:val="006C36A8"/>
    <w:rsid w:val="0074091C"/>
    <w:rsid w:val="007E6712"/>
    <w:rsid w:val="008C4E68"/>
    <w:rsid w:val="009464A7"/>
    <w:rsid w:val="009C289F"/>
    <w:rsid w:val="00A107F2"/>
    <w:rsid w:val="00AA29BB"/>
    <w:rsid w:val="00AE31C7"/>
    <w:rsid w:val="00B06C45"/>
    <w:rsid w:val="00CD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81FD2"/>
  <w15:chartTrackingRefBased/>
  <w15:docId w15:val="{4A6AFD0A-E18B-43D0-88BA-8BFB3C57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4898"/>
    <w:rPr>
      <w:kern w:val="0"/>
      <w:sz w:val="22"/>
    </w:rPr>
  </w:style>
  <w:style w:type="character" w:customStyle="1" w:styleId="a4">
    <w:name w:val="行間詰め (文字)"/>
    <w:basedOn w:val="a0"/>
    <w:link w:val="a3"/>
    <w:uiPriority w:val="1"/>
    <w:rsid w:val="00284898"/>
    <w:rPr>
      <w:kern w:val="0"/>
      <w:sz w:val="22"/>
    </w:rPr>
  </w:style>
  <w:style w:type="paragraph" w:styleId="a5">
    <w:name w:val="header"/>
    <w:basedOn w:val="a"/>
    <w:link w:val="a6"/>
    <w:uiPriority w:val="99"/>
    <w:unhideWhenUsed/>
    <w:rsid w:val="00163BEC"/>
    <w:pPr>
      <w:tabs>
        <w:tab w:val="center" w:pos="4252"/>
        <w:tab w:val="right" w:pos="8504"/>
      </w:tabs>
      <w:snapToGrid w:val="0"/>
    </w:pPr>
  </w:style>
  <w:style w:type="character" w:customStyle="1" w:styleId="a6">
    <w:name w:val="ヘッダー (文字)"/>
    <w:basedOn w:val="a0"/>
    <w:link w:val="a5"/>
    <w:uiPriority w:val="99"/>
    <w:rsid w:val="00163BEC"/>
  </w:style>
  <w:style w:type="paragraph" w:styleId="a7">
    <w:name w:val="footer"/>
    <w:basedOn w:val="a"/>
    <w:link w:val="a8"/>
    <w:uiPriority w:val="99"/>
    <w:unhideWhenUsed/>
    <w:rsid w:val="00163BEC"/>
    <w:pPr>
      <w:tabs>
        <w:tab w:val="center" w:pos="4252"/>
        <w:tab w:val="right" w:pos="8504"/>
      </w:tabs>
      <w:snapToGrid w:val="0"/>
    </w:pPr>
  </w:style>
  <w:style w:type="character" w:customStyle="1" w:styleId="a8">
    <w:name w:val="フッター (文字)"/>
    <w:basedOn w:val="a0"/>
    <w:link w:val="a7"/>
    <w:uiPriority w:val="99"/>
    <w:rsid w:val="0016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BEFB-4427-4029-9A60-A9EDC74B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361</Words>
  <Characters>2064</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2021-12-11T03:57:00Z</dcterms:created>
  <dcterms:modified xsi:type="dcterms:W3CDTF">2021-12-28T06:39:00Z</dcterms:modified>
</cp:coreProperties>
</file>